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14CD" w14:textId="45470878" w:rsidR="0007426D" w:rsidRPr="001B1E3F" w:rsidRDefault="00531988" w:rsidP="0007426D">
      <w:pPr>
        <w:pStyle w:val="Normalweb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1B1E3F">
        <w:rPr>
          <w:rFonts w:asciiTheme="minorHAnsi" w:hAnsiTheme="minorHAnsi" w:cstheme="minorHAnsi"/>
          <w:b/>
          <w:bCs/>
          <w:sz w:val="21"/>
          <w:szCs w:val="21"/>
        </w:rPr>
        <w:t>Rapporteringsrutin för facklig ledighet (rörlig tid)</w:t>
      </w:r>
      <w:r w:rsidRPr="001B1E3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1B1E3F">
        <w:rPr>
          <w:rFonts w:asciiTheme="minorHAnsi" w:hAnsiTheme="minorHAnsi" w:cstheme="minorHAnsi"/>
          <w:color w:val="000000"/>
          <w:sz w:val="21"/>
          <w:szCs w:val="21"/>
        </w:rPr>
        <w:br/>
      </w:r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All </w:t>
      </w:r>
      <w:r w:rsidR="001B1E3F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rörlig </w:t>
      </w:r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facklig </w:t>
      </w:r>
      <w:r w:rsidR="001B1E3F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tid </w:t>
      </w:r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ska rapporteras i </w:t>
      </w:r>
      <w:proofErr w:type="spellStart"/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>Personec</w:t>
      </w:r>
      <w:proofErr w:type="spellEnd"/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1E3F" w:rsidRPr="001B1E3F">
        <w:rPr>
          <w:rFonts w:asciiTheme="minorHAnsi" w:hAnsiTheme="minorHAnsi" w:cstheme="minorHAnsi"/>
          <w:color w:val="000000"/>
          <w:sz w:val="22"/>
          <w:szCs w:val="22"/>
        </w:rPr>
        <w:t xml:space="preserve">som frånvaro </w:t>
      </w:r>
      <w:r w:rsidR="0007426D" w:rsidRPr="001B1E3F">
        <w:rPr>
          <w:rFonts w:asciiTheme="minorHAnsi" w:hAnsiTheme="minorHAnsi" w:cstheme="minorHAnsi"/>
          <w:color w:val="000000"/>
          <w:sz w:val="22"/>
          <w:szCs w:val="22"/>
        </w:rPr>
        <w:t>oavsett om det är facklig ledighet med lön eller utan lön.</w:t>
      </w:r>
    </w:p>
    <w:p w14:paraId="4F53645B" w14:textId="7D7526DE" w:rsidR="00531988" w:rsidRPr="001B1E3F" w:rsidRDefault="00531988" w:rsidP="0007426D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B1E3F">
        <w:rPr>
          <w:rFonts w:asciiTheme="minorHAnsi" w:hAnsiTheme="minorHAnsi" w:cstheme="minorHAnsi"/>
          <w:sz w:val="22"/>
          <w:szCs w:val="22"/>
        </w:rPr>
        <w:t>Så här går det till:</w:t>
      </w:r>
    </w:p>
    <w:p w14:paraId="6CD49DBC" w14:textId="20CB08C6" w:rsidR="00EE263A" w:rsidRDefault="00531988" w:rsidP="00E25DBF">
      <w:pPr>
        <w:pStyle w:val="Normalwebb"/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B1E3F">
        <w:rPr>
          <w:rFonts w:asciiTheme="minorHAnsi" w:hAnsiTheme="minorHAnsi" w:cstheme="minorHAnsi"/>
          <w:sz w:val="22"/>
          <w:szCs w:val="22"/>
        </w:rPr>
        <w:t>Medarbetaren fyller i blanketten </w:t>
      </w:r>
      <w:hyperlink r:id="rId10" w:history="1">
        <w:r w:rsidRPr="001B1E3F">
          <w:rPr>
            <w:rStyle w:val="Hyperlnk"/>
            <w:rFonts w:asciiTheme="minorHAnsi" w:hAnsiTheme="minorHAnsi" w:cstheme="minorHAnsi"/>
            <w:b/>
            <w:bCs/>
            <w:sz w:val="22"/>
            <w:szCs w:val="22"/>
          </w:rPr>
          <w:t>Fackligt uppdrag (</w:t>
        </w:r>
        <w:r w:rsidR="00857450">
          <w:rPr>
            <w:rStyle w:val="Hyperlnk"/>
            <w:rFonts w:asciiTheme="minorHAnsi" w:hAnsiTheme="minorHAnsi" w:cstheme="minorHAnsi"/>
            <w:b/>
            <w:bCs/>
            <w:sz w:val="22"/>
            <w:szCs w:val="22"/>
          </w:rPr>
          <w:t>FML</w:t>
        </w:r>
        <w:r w:rsidRPr="001B1E3F">
          <w:rPr>
            <w:rStyle w:val="Hyperlnk"/>
            <w:rFonts w:asciiTheme="minorHAnsi" w:hAnsiTheme="minorHAnsi" w:cstheme="minorHAnsi"/>
            <w:b/>
            <w:bCs/>
            <w:sz w:val="22"/>
            <w:szCs w:val="22"/>
          </w:rPr>
          <w:t xml:space="preserve"> § 7)</w:t>
        </w:r>
      </w:hyperlink>
      <w:r w:rsidRPr="001B1E3F">
        <w:rPr>
          <w:rFonts w:asciiTheme="minorHAnsi" w:hAnsiTheme="minorHAnsi" w:cstheme="minorHAnsi"/>
          <w:sz w:val="22"/>
          <w:szCs w:val="22"/>
        </w:rPr>
        <w:t xml:space="preserve"> </w:t>
      </w:r>
      <w:r w:rsidR="00EE263A">
        <w:rPr>
          <w:rFonts w:asciiTheme="minorHAnsi" w:hAnsiTheme="minorHAnsi" w:cstheme="minorHAnsi"/>
          <w:sz w:val="22"/>
          <w:szCs w:val="22"/>
        </w:rPr>
        <w:t xml:space="preserve">för ledighet med lön </w:t>
      </w:r>
      <w:r w:rsidRPr="001B1E3F">
        <w:rPr>
          <w:rFonts w:asciiTheme="minorHAnsi" w:hAnsiTheme="minorHAnsi" w:cstheme="minorHAnsi"/>
          <w:sz w:val="22"/>
          <w:szCs w:val="22"/>
        </w:rPr>
        <w:t>och</w:t>
      </w:r>
      <w:r w:rsidR="00EE263A">
        <w:rPr>
          <w:rFonts w:asciiTheme="minorHAnsi" w:hAnsiTheme="minorHAnsi" w:cstheme="minorHAnsi"/>
          <w:sz w:val="22"/>
          <w:szCs w:val="22"/>
        </w:rPr>
        <w:t xml:space="preserve"> blanketten</w:t>
      </w:r>
      <w:hyperlink r:id="rId11" w:history="1">
        <w:r w:rsidR="00612E39">
          <w:rPr>
            <w:rStyle w:val="Hyperlnk"/>
            <w:rFonts w:asciiTheme="minorHAnsi" w:hAnsiTheme="minorHAnsi" w:cstheme="minorHAnsi"/>
            <w:sz w:val="22"/>
            <w:szCs w:val="22"/>
          </w:rPr>
          <w:t xml:space="preserve"> </w:t>
        </w:r>
        <w:r w:rsidR="00EE263A" w:rsidRPr="00EE263A">
          <w:rPr>
            <w:rStyle w:val="Hyperlnk"/>
            <w:rFonts w:asciiTheme="minorHAnsi" w:hAnsiTheme="minorHAnsi" w:cstheme="minorHAnsi"/>
            <w:sz w:val="22"/>
            <w:szCs w:val="22"/>
          </w:rPr>
          <w:t>Ledighetsansökan</w:t>
        </w:r>
      </w:hyperlink>
      <w:r w:rsidR="00EE263A">
        <w:rPr>
          <w:rFonts w:asciiTheme="minorHAnsi" w:hAnsiTheme="minorHAnsi" w:cstheme="minorHAnsi"/>
          <w:sz w:val="22"/>
          <w:szCs w:val="22"/>
        </w:rPr>
        <w:t xml:space="preserve"> för ledighet utan lön</w:t>
      </w:r>
      <w:r w:rsidR="00857450">
        <w:rPr>
          <w:rFonts w:asciiTheme="minorHAnsi" w:hAnsiTheme="minorHAnsi" w:cstheme="minorHAnsi"/>
          <w:sz w:val="22"/>
          <w:szCs w:val="22"/>
        </w:rPr>
        <w:t xml:space="preserve"> (FML §6)</w:t>
      </w:r>
      <w:r w:rsidR="00EE26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2755D9" w14:textId="38482C25" w:rsidR="00EE263A" w:rsidRDefault="00EE263A" w:rsidP="00D360DC">
      <w:pPr>
        <w:pStyle w:val="Normalwebb"/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Vid ansökan om facklig ledighet med lön ska medarbetaren uppvisa syfte med ledigheten såsom kallelse, inbjudan eller kursprogram.</w:t>
      </w:r>
      <w:r w:rsidRPr="00EE263A">
        <w:rPr>
          <w:rFonts w:asciiTheme="minorHAnsi" w:hAnsiTheme="minorHAnsi" w:cstheme="minorHAnsi"/>
          <w:sz w:val="22"/>
          <w:szCs w:val="22"/>
        </w:rPr>
        <w:t xml:space="preserve"> </w:t>
      </w:r>
      <w:r w:rsidR="00531988" w:rsidRPr="00EE263A">
        <w:rPr>
          <w:rFonts w:asciiTheme="minorHAnsi" w:hAnsiTheme="minorHAnsi" w:cstheme="minorHAnsi"/>
          <w:sz w:val="22"/>
          <w:szCs w:val="22"/>
        </w:rPr>
        <w:t>Chefen godkänner.</w:t>
      </w:r>
      <w:r w:rsidR="00E25DBF">
        <w:rPr>
          <w:rFonts w:asciiTheme="minorHAnsi" w:hAnsiTheme="minorHAnsi" w:cstheme="minorHAnsi"/>
          <w:sz w:val="22"/>
          <w:szCs w:val="22"/>
        </w:rPr>
        <w:t xml:space="preserve"> Medarbetaren kan själv lägga in den överenskomna ledigheten i </w:t>
      </w:r>
      <w:proofErr w:type="spellStart"/>
      <w:r w:rsidR="00E25DBF">
        <w:rPr>
          <w:rFonts w:asciiTheme="minorHAnsi" w:hAnsiTheme="minorHAnsi" w:cstheme="minorHAnsi"/>
          <w:sz w:val="22"/>
          <w:szCs w:val="22"/>
        </w:rPr>
        <w:t>Personec</w:t>
      </w:r>
      <w:proofErr w:type="spellEnd"/>
      <w:r w:rsidR="00E25DBF">
        <w:rPr>
          <w:rFonts w:asciiTheme="minorHAnsi" w:hAnsiTheme="minorHAnsi" w:cstheme="minorHAnsi"/>
          <w:sz w:val="22"/>
          <w:szCs w:val="22"/>
        </w:rPr>
        <w:t>.</w:t>
      </w:r>
    </w:p>
    <w:p w14:paraId="5AB7145E" w14:textId="77777777" w:rsidR="00531988" w:rsidRPr="001B1E3F" w:rsidRDefault="00531988" w:rsidP="00D360DC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B1E3F">
        <w:rPr>
          <w:rFonts w:asciiTheme="minorHAnsi" w:hAnsiTheme="minorHAnsi" w:cstheme="minorHAnsi"/>
          <w:b/>
          <w:bCs/>
          <w:sz w:val="22"/>
          <w:szCs w:val="22"/>
        </w:rPr>
        <w:t>Ledighet med fackligt uppdrag med/utan lön, antingen heldag eller timmar.</w:t>
      </w:r>
      <w:r w:rsidRPr="001B1E3F">
        <w:rPr>
          <w:rFonts w:asciiTheme="minorHAnsi" w:hAnsiTheme="minorHAnsi" w:cstheme="minorHAnsi"/>
          <w:sz w:val="22"/>
          <w:szCs w:val="22"/>
        </w:rPr>
        <w:br/>
        <w:t>Vid hel dag skriv in: Datum from, Datum tom.</w:t>
      </w:r>
      <w:r w:rsidRPr="001B1E3F">
        <w:rPr>
          <w:rFonts w:asciiTheme="minorHAnsi" w:hAnsiTheme="minorHAnsi" w:cstheme="minorHAnsi"/>
          <w:sz w:val="22"/>
          <w:szCs w:val="22"/>
        </w:rPr>
        <w:br/>
        <w:t xml:space="preserve">Vid timmar skriv in: Datum from, Datum tom, </w:t>
      </w:r>
      <w:proofErr w:type="spellStart"/>
      <w:r w:rsidRPr="001B1E3F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Pr="001B1E3F">
        <w:rPr>
          <w:rFonts w:asciiTheme="minorHAnsi" w:hAnsiTheme="minorHAnsi" w:cstheme="minorHAnsi"/>
          <w:sz w:val="22"/>
          <w:szCs w:val="22"/>
        </w:rPr>
        <w:t xml:space="preserve"> from, </w:t>
      </w:r>
      <w:proofErr w:type="spellStart"/>
      <w:r w:rsidRPr="001B1E3F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Pr="001B1E3F">
        <w:rPr>
          <w:rFonts w:asciiTheme="minorHAnsi" w:hAnsiTheme="minorHAnsi" w:cstheme="minorHAnsi"/>
          <w:sz w:val="22"/>
          <w:szCs w:val="22"/>
        </w:rPr>
        <w:t xml:space="preserve"> tom.</w:t>
      </w:r>
    </w:p>
    <w:p w14:paraId="4F351D38" w14:textId="77777777" w:rsidR="00994640" w:rsidRDefault="00531988" w:rsidP="00D360DC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B1E3F">
        <w:rPr>
          <w:rFonts w:asciiTheme="minorHAnsi" w:hAnsiTheme="minorHAnsi" w:cstheme="minorHAnsi"/>
          <w:sz w:val="22"/>
          <w:szCs w:val="22"/>
        </w:rPr>
        <w:br/>
      </w:r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c. </w:t>
      </w:r>
      <w:r w:rsidR="00306880" w:rsidRPr="001B1E3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Kostnadsfördelning för vikarie</w:t>
      </w:r>
      <w:r w:rsidR="001B1E3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vid facklig ledighet:</w:t>
      </w:r>
    </w:p>
    <w:p w14:paraId="25862BF1" w14:textId="77777777" w:rsidR="00994640" w:rsidRDefault="00994640" w:rsidP="00994640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F5B7EB4" w14:textId="43AED74B" w:rsidR="001B1E3F" w:rsidRPr="00994640" w:rsidRDefault="001B1E3F" w:rsidP="0099464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B1E3F">
        <w:rPr>
          <w:rFonts w:asciiTheme="minorHAnsi" w:hAnsiTheme="minorHAnsi" w:cstheme="minorHAnsi"/>
          <w:color w:val="000000"/>
          <w:sz w:val="22"/>
          <w:szCs w:val="22"/>
        </w:rPr>
        <w:t>Uppstår vikariebehov i ordinarie verksamhet vid facklig frånvaro ska vikariekostnaden registreras på förvaltningscentralt fackligt konto.</w:t>
      </w:r>
    </w:p>
    <w:p w14:paraId="009FEA90" w14:textId="11F63689" w:rsidR="001B1E3F" w:rsidRDefault="001B1E3F" w:rsidP="00531988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D96DD4B" wp14:editId="2D9CD33F">
            <wp:extent cx="3670300" cy="3256015"/>
            <wp:effectExtent l="0" t="0" r="6350" b="190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7073" cy="327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12B6" w14:textId="0B0AB7B8" w:rsidR="001B1E3F" w:rsidRPr="001B1E3F" w:rsidRDefault="001B1E3F" w:rsidP="00531988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AA79AE3" w14:textId="77777777" w:rsidR="00306880" w:rsidRPr="001B1E3F" w:rsidRDefault="00306880" w:rsidP="00531988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C945675" w14:textId="2DE852AE" w:rsidR="00306880" w:rsidRDefault="001B1E3F" w:rsidP="005319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Nytt konto: </w:t>
      </w:r>
      <w:proofErr w:type="spellStart"/>
      <w:r w:rsidR="00531988"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Förv</w:t>
      </w:r>
      <w:proofErr w:type="spellEnd"/>
      <w:r w:rsidR="00531988"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N160, Ansvar 1600</w:t>
      </w:r>
      <w:r w:rsidR="00000210"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313 </w:t>
      </w:r>
      <w:r w:rsidR="00531988"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och Verk H000. </w:t>
      </w:r>
    </w:p>
    <w:p w14:paraId="44B8B181" w14:textId="0472C7EE" w:rsidR="001B1E3F" w:rsidRDefault="001B1E3F" w:rsidP="005319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6C99E0" w14:textId="5B580ADA" w:rsidR="001B1E3F" w:rsidRPr="001B1E3F" w:rsidRDefault="001B1E3F" w:rsidP="0053198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BA53D49" wp14:editId="339A0487">
            <wp:extent cx="4629150" cy="1444568"/>
            <wp:effectExtent l="0" t="0" r="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377" cy="146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C66D" w14:textId="77777777" w:rsidR="00306880" w:rsidRPr="001B1E3F" w:rsidRDefault="00306880" w:rsidP="005319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482D257" w14:textId="49CC2281" w:rsidR="00FA10E5" w:rsidRPr="001B1E3F" w:rsidRDefault="00531988" w:rsidP="00FA10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Under </w:t>
      </w:r>
      <w:proofErr w:type="spellStart"/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Spec</w:t>
      </w:r>
      <w:proofErr w:type="spellEnd"/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anger du </w:t>
      </w:r>
      <w:proofErr w:type="spellStart"/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spec</w:t>
      </w:r>
      <w:proofErr w:type="spellEnd"/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-koden för berörd </w:t>
      </w:r>
      <w:r w:rsidRPr="001B1E3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facklig</w:t>
      </w:r>
      <w:r w:rsidRPr="001B1E3F">
        <w:rPr>
          <w:rFonts w:asciiTheme="minorHAnsi" w:hAnsiTheme="minorHAnsi" w:cstheme="minorHAnsi"/>
          <w:sz w:val="22"/>
          <w:szCs w:val="22"/>
          <w:shd w:val="clear" w:color="auto" w:fill="FFFFFF"/>
        </w:rPr>
        <w:t> organisation, t ex 9Y11 för Kommunal. Tryck sedan OK och spara.</w:t>
      </w:r>
    </w:p>
    <w:p w14:paraId="375492F8" w14:textId="42970158" w:rsidR="00FA10E5" w:rsidRPr="001B1E3F" w:rsidRDefault="00FA10E5" w:rsidP="00FA10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D372E5" w14:textId="77777777" w:rsidR="00FA10E5" w:rsidRPr="001B1E3F" w:rsidRDefault="00FA10E5" w:rsidP="00FA1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B1E3F">
        <w:rPr>
          <w:rStyle w:val="normaltextrun"/>
          <w:rFonts w:asciiTheme="minorHAnsi" w:hAnsiTheme="minorHAnsi" w:cstheme="minorHAnsi"/>
        </w:rPr>
        <w:t>9Y11</w:t>
      </w:r>
      <w:r w:rsidRPr="001B1E3F">
        <w:rPr>
          <w:rStyle w:val="tabchar"/>
          <w:rFonts w:asciiTheme="minorHAnsi" w:hAnsiTheme="minorHAnsi" w:cstheme="minorHAnsi"/>
        </w:rPr>
        <w:t xml:space="preserve"> </w:t>
      </w:r>
      <w:r w:rsidRPr="001B1E3F">
        <w:rPr>
          <w:rStyle w:val="normaltextrun"/>
          <w:rFonts w:asciiTheme="minorHAnsi" w:hAnsiTheme="minorHAnsi" w:cstheme="minorHAnsi"/>
        </w:rPr>
        <w:t>Kommunal</w:t>
      </w:r>
    </w:p>
    <w:p w14:paraId="2BEB9734" w14:textId="77777777" w:rsidR="00FA10E5" w:rsidRPr="001B1E3F" w:rsidRDefault="00FA10E5" w:rsidP="00FA1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B1E3F">
        <w:rPr>
          <w:rStyle w:val="normaltextrun"/>
          <w:rFonts w:asciiTheme="minorHAnsi" w:hAnsiTheme="minorHAnsi" w:cstheme="minorHAnsi"/>
        </w:rPr>
        <w:t>9Y21</w:t>
      </w:r>
      <w:r w:rsidRPr="001B1E3F">
        <w:rPr>
          <w:rStyle w:val="tabchar"/>
          <w:rFonts w:asciiTheme="minorHAnsi" w:hAnsiTheme="minorHAnsi" w:cstheme="minorHAnsi"/>
        </w:rPr>
        <w:t xml:space="preserve"> </w:t>
      </w:r>
      <w:r w:rsidRPr="001B1E3F">
        <w:rPr>
          <w:rStyle w:val="normaltextrun"/>
          <w:rFonts w:asciiTheme="minorHAnsi" w:hAnsiTheme="minorHAnsi" w:cstheme="minorHAnsi"/>
        </w:rPr>
        <w:t>Lärarförbundet</w:t>
      </w:r>
      <w:r w:rsidRPr="001B1E3F">
        <w:rPr>
          <w:rStyle w:val="eop"/>
          <w:rFonts w:asciiTheme="minorHAnsi" w:hAnsiTheme="minorHAnsi" w:cstheme="minorHAnsi"/>
        </w:rPr>
        <w:t> </w:t>
      </w:r>
    </w:p>
    <w:p w14:paraId="081481D5" w14:textId="77777777" w:rsidR="00FA10E5" w:rsidRPr="001B1E3F" w:rsidRDefault="00FA10E5" w:rsidP="00FA1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B1E3F">
        <w:rPr>
          <w:rStyle w:val="normaltextrun"/>
          <w:rFonts w:asciiTheme="minorHAnsi" w:hAnsiTheme="minorHAnsi" w:cstheme="minorHAnsi"/>
        </w:rPr>
        <w:t>9Y22</w:t>
      </w:r>
      <w:r w:rsidRPr="001B1E3F">
        <w:rPr>
          <w:rStyle w:val="tabchar"/>
          <w:rFonts w:asciiTheme="minorHAnsi" w:hAnsiTheme="minorHAnsi" w:cstheme="minorHAnsi"/>
        </w:rPr>
        <w:t xml:space="preserve"> </w:t>
      </w:r>
      <w:r w:rsidRPr="001B1E3F">
        <w:rPr>
          <w:rStyle w:val="normaltextrun"/>
          <w:rFonts w:asciiTheme="minorHAnsi" w:hAnsiTheme="minorHAnsi" w:cstheme="minorHAnsi"/>
        </w:rPr>
        <w:t>Vision</w:t>
      </w:r>
      <w:r w:rsidRPr="001B1E3F">
        <w:rPr>
          <w:rStyle w:val="eop"/>
          <w:rFonts w:asciiTheme="minorHAnsi" w:hAnsiTheme="minorHAnsi" w:cstheme="minorHAnsi"/>
        </w:rPr>
        <w:t> </w:t>
      </w:r>
    </w:p>
    <w:p w14:paraId="15C576FD" w14:textId="77777777" w:rsidR="00FA10E5" w:rsidRPr="001B1E3F" w:rsidRDefault="00FA10E5" w:rsidP="00FA1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B1E3F">
        <w:rPr>
          <w:rStyle w:val="normaltextrun"/>
          <w:rFonts w:asciiTheme="minorHAnsi" w:hAnsiTheme="minorHAnsi" w:cstheme="minorHAnsi"/>
        </w:rPr>
        <w:t>9Y23</w:t>
      </w:r>
      <w:r w:rsidRPr="001B1E3F">
        <w:rPr>
          <w:rStyle w:val="tabchar"/>
          <w:rFonts w:asciiTheme="minorHAnsi" w:hAnsiTheme="minorHAnsi" w:cstheme="minorHAnsi"/>
        </w:rPr>
        <w:t xml:space="preserve"> </w:t>
      </w:r>
      <w:r w:rsidRPr="001B1E3F">
        <w:rPr>
          <w:rStyle w:val="normaltextrun"/>
          <w:rFonts w:asciiTheme="minorHAnsi" w:hAnsiTheme="minorHAnsi" w:cstheme="minorHAnsi"/>
        </w:rPr>
        <w:t>Vårdförbundet</w:t>
      </w:r>
      <w:r w:rsidRPr="001B1E3F">
        <w:rPr>
          <w:rStyle w:val="eop"/>
          <w:rFonts w:asciiTheme="minorHAnsi" w:hAnsiTheme="minorHAnsi" w:cstheme="minorHAnsi"/>
        </w:rPr>
        <w:t>  </w:t>
      </w:r>
    </w:p>
    <w:p w14:paraId="7FE7E682" w14:textId="1D69EF86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9Y30</w:t>
      </w:r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normaltextrun"/>
        </w:rPr>
        <w:t>S</w:t>
      </w:r>
      <w:r w:rsidR="00390EAB">
        <w:rPr>
          <w:rStyle w:val="normaltextrun"/>
        </w:rPr>
        <w:t>aco</w:t>
      </w:r>
      <w:r>
        <w:rPr>
          <w:rStyle w:val="normaltextrun"/>
        </w:rPr>
        <w:t>rådet</w:t>
      </w:r>
      <w:proofErr w:type="spellEnd"/>
      <w:r>
        <w:rPr>
          <w:rStyle w:val="eop"/>
        </w:rPr>
        <w:t> </w:t>
      </w:r>
    </w:p>
    <w:p w14:paraId="7E830335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9Y31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Akademikerförbundet SSR </w:t>
      </w:r>
      <w:r>
        <w:rPr>
          <w:rStyle w:val="eop"/>
        </w:rPr>
        <w:t> </w:t>
      </w:r>
    </w:p>
    <w:p w14:paraId="56EAD564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9Y33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DIK</w:t>
      </w:r>
      <w:r>
        <w:rPr>
          <w:rStyle w:val="eop"/>
        </w:rPr>
        <w:t> </w:t>
      </w:r>
    </w:p>
    <w:p w14:paraId="0A0939CC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9Y34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Förbundet Sveriges </w:t>
      </w:r>
      <w:proofErr w:type="spellStart"/>
      <w:r>
        <w:rPr>
          <w:rStyle w:val="spellingerror"/>
        </w:rPr>
        <w:t>Arbetsteraputer</w:t>
      </w:r>
      <w:proofErr w:type="spellEnd"/>
      <w:r>
        <w:rPr>
          <w:rStyle w:val="normaltextrun"/>
        </w:rPr>
        <w:t> (FSA)</w:t>
      </w:r>
      <w:r>
        <w:rPr>
          <w:rStyle w:val="eop"/>
        </w:rPr>
        <w:t> </w:t>
      </w:r>
    </w:p>
    <w:p w14:paraId="1EFAF0C6" w14:textId="16AEACAF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9Y35</w:t>
      </w:r>
      <w:r w:rsidR="00390EAB">
        <w:rPr>
          <w:rStyle w:val="normaltextrun"/>
        </w:rPr>
        <w:t xml:space="preserve"> </w:t>
      </w:r>
      <w:proofErr w:type="spellStart"/>
      <w:r w:rsidR="00390EAB">
        <w:rPr>
          <w:rStyle w:val="tabchar"/>
          <w:rFonts w:ascii="Calibri" w:hAnsi="Calibri" w:cs="Calibri"/>
        </w:rPr>
        <w:t>Akavia</w:t>
      </w:r>
      <w:proofErr w:type="spellEnd"/>
      <w:r>
        <w:rPr>
          <w:rStyle w:val="eop"/>
        </w:rPr>
        <w:t> </w:t>
      </w:r>
    </w:p>
    <w:p w14:paraId="1BF38F1C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9Y36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Fysioterapeuterna (</w:t>
      </w:r>
      <w:proofErr w:type="spellStart"/>
      <w:r>
        <w:rPr>
          <w:rStyle w:val="spellingerror"/>
        </w:rPr>
        <w:t>fd</w:t>
      </w:r>
      <w:proofErr w:type="spellEnd"/>
      <w:r>
        <w:rPr>
          <w:rStyle w:val="normaltextrun"/>
        </w:rPr>
        <w:t> LSR)</w:t>
      </w:r>
      <w:r>
        <w:rPr>
          <w:rStyle w:val="eop"/>
        </w:rPr>
        <w:t> </w:t>
      </w:r>
    </w:p>
    <w:p w14:paraId="69C5DAF8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9Y37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Lärarnas Riksförbund</w:t>
      </w:r>
      <w:r>
        <w:rPr>
          <w:rStyle w:val="eop"/>
        </w:rPr>
        <w:t> </w:t>
      </w:r>
    </w:p>
    <w:p w14:paraId="666E45F7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9Y38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Naturvetarna</w:t>
      </w:r>
      <w:r>
        <w:rPr>
          <w:rStyle w:val="eop"/>
        </w:rPr>
        <w:t> </w:t>
      </w:r>
    </w:p>
    <w:p w14:paraId="5A3F0CA9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9Y41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Sveriges Ingenjörer</w:t>
      </w:r>
      <w:r>
        <w:rPr>
          <w:rStyle w:val="eop"/>
        </w:rPr>
        <w:t> </w:t>
      </w:r>
    </w:p>
    <w:p w14:paraId="7DED553E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9Y43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Sveriges Psykologförbund</w:t>
      </w:r>
      <w:r>
        <w:rPr>
          <w:rStyle w:val="eop"/>
        </w:rPr>
        <w:t> </w:t>
      </w:r>
    </w:p>
    <w:p w14:paraId="14EC1DA4" w14:textId="77777777" w:rsidR="001B1E3F" w:rsidRDefault="001B1E3F" w:rsidP="001B1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9Y44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Sveriges Skolledarförbund</w:t>
      </w:r>
      <w:r>
        <w:rPr>
          <w:rStyle w:val="eop"/>
        </w:rPr>
        <w:t> </w:t>
      </w:r>
    </w:p>
    <w:p w14:paraId="244B184C" w14:textId="77777777" w:rsidR="00FA10E5" w:rsidRPr="001B1E3F" w:rsidRDefault="00FA10E5" w:rsidP="00FA1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1B7139" w14:textId="09FBFF0D" w:rsidR="00FA10E5" w:rsidRDefault="00FA10E5" w:rsidP="00FA10E5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1908C60" w14:textId="77777777" w:rsidR="001B1E3F" w:rsidRDefault="001B1E3F" w:rsidP="001B1E3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OBS!</w:t>
      </w:r>
    </w:p>
    <w:p w14:paraId="3DC1AB5E" w14:textId="074327BE" w:rsidR="001B1E3F" w:rsidRDefault="001B1E3F" w:rsidP="001B1E3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1E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Om ingen vikarie behövs för att täcka för frånvaron så ersätts inte kostnaden från det förvaltningscentrala fackliga konto utan det är enheten som tar kostnader.</w:t>
      </w:r>
    </w:p>
    <w:p w14:paraId="2D94FCB9" w14:textId="7B561F7E" w:rsidR="001B1E3F" w:rsidRDefault="001B1E3F" w:rsidP="001B1E3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032F2B" w14:textId="6A88197D" w:rsidR="001B1E3F" w:rsidRPr="001B1E3F" w:rsidRDefault="001B1E3F" w:rsidP="001B1E3F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3743FD6" w14:textId="77777777" w:rsidR="001B1E3F" w:rsidRDefault="001B1E3F" w:rsidP="00FA10E5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BBAA06A" w14:textId="3C0F316F" w:rsidR="00B669C8" w:rsidRPr="00FA10E5" w:rsidRDefault="00531988" w:rsidP="00FA10E5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E04ECEE" w14:textId="4DEE3BFE" w:rsidR="005A24B9" w:rsidRDefault="005A24B9" w:rsidP="00531988">
      <w:pPr>
        <w:rPr>
          <w:rFonts w:ascii="Helvetica" w:hAnsi="Helvetica" w:cs="Helvetica"/>
          <w:color w:val="000000"/>
          <w:sz w:val="21"/>
          <w:szCs w:val="21"/>
        </w:rPr>
      </w:pPr>
    </w:p>
    <w:sectPr w:rsidR="005A24B9" w:rsidSect="00574054">
      <w:headerReference w:type="default" r:id="rId14"/>
      <w:pgSz w:w="11906" w:h="16838"/>
      <w:pgMar w:top="2552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C7EA" w14:textId="77777777" w:rsidR="00235CFE" w:rsidRDefault="00235CFE" w:rsidP="00574054">
      <w:r>
        <w:separator/>
      </w:r>
    </w:p>
  </w:endnote>
  <w:endnote w:type="continuationSeparator" w:id="0">
    <w:p w14:paraId="4B1183CA" w14:textId="77777777" w:rsidR="00235CFE" w:rsidRDefault="00235CFE" w:rsidP="0057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8173" w14:textId="77777777" w:rsidR="00235CFE" w:rsidRDefault="00235CFE" w:rsidP="00574054">
      <w:r>
        <w:separator/>
      </w:r>
    </w:p>
  </w:footnote>
  <w:footnote w:type="continuationSeparator" w:id="0">
    <w:p w14:paraId="7DAE5680" w14:textId="77777777" w:rsidR="00235CFE" w:rsidRDefault="00235CFE" w:rsidP="0057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43B0" w14:textId="1E743DD1" w:rsidR="00531988" w:rsidRPr="00574054" w:rsidRDefault="00531988">
    <w:pPr>
      <w:pStyle w:val="Sidhuvud"/>
      <w:rPr>
        <w:rFonts w:ascii="Arial" w:hAnsi="Arial" w:cs="Arial"/>
      </w:rPr>
    </w:pPr>
    <w:r w:rsidRPr="00574054"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 wp14:anchorId="43237809" wp14:editId="42C0D872">
          <wp:simplePos x="0" y="0"/>
          <wp:positionH relativeFrom="page">
            <wp:posOffset>5133975</wp:posOffset>
          </wp:positionH>
          <wp:positionV relativeFrom="page">
            <wp:posOffset>467995</wp:posOffset>
          </wp:positionV>
          <wp:extent cx="1706245" cy="568960"/>
          <wp:effectExtent l="19050" t="0" r="825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9E4">
      <w:t>Äldre samt vård och omsorgsförvaltningen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C1E"/>
    <w:multiLevelType w:val="hybridMultilevel"/>
    <w:tmpl w:val="8EF4C59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8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31988"/>
    <w:rsid w:val="00000210"/>
    <w:rsid w:val="0007426D"/>
    <w:rsid w:val="00100B80"/>
    <w:rsid w:val="00154333"/>
    <w:rsid w:val="001A36D9"/>
    <w:rsid w:val="001B1E3F"/>
    <w:rsid w:val="001D3E5E"/>
    <w:rsid w:val="00235CFE"/>
    <w:rsid w:val="0024521E"/>
    <w:rsid w:val="002916AD"/>
    <w:rsid w:val="002F1E18"/>
    <w:rsid w:val="00306880"/>
    <w:rsid w:val="00341B5F"/>
    <w:rsid w:val="0037465E"/>
    <w:rsid w:val="00390EAB"/>
    <w:rsid w:val="00482689"/>
    <w:rsid w:val="00531988"/>
    <w:rsid w:val="00574054"/>
    <w:rsid w:val="005A24B9"/>
    <w:rsid w:val="005A3B86"/>
    <w:rsid w:val="005C09E4"/>
    <w:rsid w:val="00612E39"/>
    <w:rsid w:val="00645E14"/>
    <w:rsid w:val="006C2206"/>
    <w:rsid w:val="00797182"/>
    <w:rsid w:val="008436B9"/>
    <w:rsid w:val="00857450"/>
    <w:rsid w:val="00963C6F"/>
    <w:rsid w:val="00994640"/>
    <w:rsid w:val="00A420CA"/>
    <w:rsid w:val="00AA1DFC"/>
    <w:rsid w:val="00AA4B1F"/>
    <w:rsid w:val="00AA6582"/>
    <w:rsid w:val="00AA75D8"/>
    <w:rsid w:val="00B03380"/>
    <w:rsid w:val="00B669C8"/>
    <w:rsid w:val="00BD4596"/>
    <w:rsid w:val="00D360DC"/>
    <w:rsid w:val="00DD723E"/>
    <w:rsid w:val="00E25DBF"/>
    <w:rsid w:val="00E405DC"/>
    <w:rsid w:val="00EE263A"/>
    <w:rsid w:val="00F30CA8"/>
    <w:rsid w:val="00FA10E5"/>
    <w:rsid w:val="00FF3C0F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015265"/>
  <w15:chartTrackingRefBased/>
  <w15:docId w15:val="{400299F3-032F-448D-B6CF-19EB592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68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740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4054"/>
    <w:rPr>
      <w:sz w:val="24"/>
      <w:szCs w:val="24"/>
    </w:rPr>
  </w:style>
  <w:style w:type="paragraph" w:styleId="Sidfot">
    <w:name w:val="footer"/>
    <w:basedOn w:val="Normal"/>
    <w:link w:val="SidfotChar"/>
    <w:rsid w:val="005740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405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53198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5433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154333"/>
  </w:style>
  <w:style w:type="character" w:customStyle="1" w:styleId="eop">
    <w:name w:val="eop"/>
    <w:basedOn w:val="Standardstycketeckensnitt"/>
    <w:rsid w:val="00154333"/>
  </w:style>
  <w:style w:type="character" w:customStyle="1" w:styleId="tabchar">
    <w:name w:val="tabchar"/>
    <w:basedOn w:val="Standardstycketeckensnitt"/>
    <w:rsid w:val="00154333"/>
  </w:style>
  <w:style w:type="character" w:customStyle="1" w:styleId="spellingerror">
    <w:name w:val="spellingerror"/>
    <w:basedOn w:val="Standardstycketeckensnitt"/>
    <w:rsid w:val="00154333"/>
  </w:style>
  <w:style w:type="character" w:styleId="Hyperlnk">
    <w:name w:val="Hyperlink"/>
    <w:basedOn w:val="Standardstycketeckensnitt"/>
    <w:unhideWhenUsed/>
    <w:rsid w:val="001B1E3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1E3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EE2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5.goteborg.se/Prod/Intraservice/Vhandbok/vhandbok_pers_blank.nsf/8831d344796a5abdc1256bce0042d1a4/43ba281efc9e4933c1257715002c8393!OpenDocu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5.goteborg.se/Prod/Intraservice/Vhandbok/vhandbok_pers_blank.nsf/8831d344796a5abdc1256bce0042d1a4/3646b700c151ef01c125771c003293ba!OpenDocu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76373FD1D134E80AFF147B84747FF" ma:contentTypeVersion="6" ma:contentTypeDescription="Skapa ett nytt dokument." ma:contentTypeScope="" ma:versionID="feead011a1adf432c3094a62684b22e6">
  <xsd:schema xmlns:xsd="http://www.w3.org/2001/XMLSchema" xmlns:xs="http://www.w3.org/2001/XMLSchema" xmlns:p="http://schemas.microsoft.com/office/2006/metadata/properties" xmlns:ns2="731a8206-baf6-4e9f-b2ad-eb80ef151c3f" xmlns:ns3="f854cec1-c6a4-43d6-b873-0a06b8c9dad7" targetNamespace="http://schemas.microsoft.com/office/2006/metadata/properties" ma:root="true" ma:fieldsID="e054b8536c716d7834c9cba645d4d917" ns2:_="" ns3:_="">
    <xsd:import namespace="731a8206-baf6-4e9f-b2ad-eb80ef151c3f"/>
    <xsd:import namespace="f854cec1-c6a4-43d6-b873-0a06b8c9d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8206-baf6-4e9f-b2ad-eb80ef15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4cec1-c6a4-43d6-b873-0a06b8c9d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4FF9E-454F-4F90-BF48-D16BE640D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67509-5AB6-4892-A451-4AFB08BE7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E6AF1-4FD8-4968-A16B-97C4B38A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a8206-baf6-4e9f-b2ad-eb80ef151c3f"/>
    <ds:schemaRef ds:uri="f854cec1-c6a4-43d6-b873-0a06b8c9d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Bihel</dc:creator>
  <cp:keywords/>
  <dc:description/>
  <cp:lastModifiedBy>Linda Heldebring</cp:lastModifiedBy>
  <cp:revision>2</cp:revision>
  <cp:lastPrinted>2022-01-11T13:13:00Z</cp:lastPrinted>
  <dcterms:created xsi:type="dcterms:W3CDTF">2024-06-10T10:01:00Z</dcterms:created>
  <dcterms:modified xsi:type="dcterms:W3CDTF">2024-06-10T10:01:00Z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0x01010072176373FD1D134E80AFF147B84747FF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59B7828C50072FF7C1258B380036A29C</vt:lpwstr>
  </property>
  <property fmtid="{D5CDD505-2E9C-101B-9397-08002B2CF9AE}" pid="7" name="SW_DocHWND">
    <vt:r8>3870686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>SWING New Document</vt:lpwstr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